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E8" w:rsidRPr="007F1C7E" w:rsidRDefault="00CC228F" w:rsidP="007F1C7E">
      <w:pPr>
        <w:ind w:right="-1"/>
        <w:jc w:val="right"/>
        <w:rPr>
          <w:sz w:val="16"/>
        </w:rPr>
        <w:sectPr w:rsidR="000F61E8" w:rsidRPr="007F1C7E" w:rsidSect="00282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418" w:left="1134" w:header="709" w:footer="709" w:gutter="0"/>
          <w:cols w:space="708"/>
          <w:docGrid w:linePitch="360"/>
        </w:sectPr>
      </w:pPr>
      <w:r w:rsidRPr="007F1C7E">
        <w:rPr>
          <w:sz w:val="16"/>
        </w:rPr>
        <w:t>Załącznik nr 2</w:t>
      </w:r>
      <w:r w:rsidR="00B62A61" w:rsidRPr="007F1C7E">
        <w:rPr>
          <w:sz w:val="16"/>
        </w:rPr>
        <w:t xml:space="preserve"> do Regulaminu</w:t>
      </w:r>
    </w:p>
    <w:tbl>
      <w:tblPr>
        <w:tblStyle w:val="Tabela-Siatk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617"/>
        <w:gridCol w:w="657"/>
        <w:gridCol w:w="993"/>
        <w:gridCol w:w="1126"/>
        <w:gridCol w:w="17"/>
        <w:gridCol w:w="992"/>
        <w:gridCol w:w="1409"/>
        <w:gridCol w:w="3118"/>
      </w:tblGrid>
      <w:tr w:rsidR="007867B6" w:rsidTr="00AA392F">
        <w:trPr>
          <w:cantSplit/>
          <w:trHeight w:val="68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4016" w:rsidRPr="006D39F7" w:rsidRDefault="007867B6" w:rsidP="007F1C7E">
            <w:pPr>
              <w:jc w:val="center"/>
              <w:rPr>
                <w:b/>
                <w:sz w:val="32"/>
              </w:rPr>
            </w:pPr>
            <w:r w:rsidRPr="006D39F7">
              <w:rPr>
                <w:b/>
                <w:sz w:val="32"/>
              </w:rPr>
              <w:t>ZLECENIE</w:t>
            </w:r>
            <w:r w:rsidR="00147ECF">
              <w:rPr>
                <w:b/>
                <w:sz w:val="32"/>
              </w:rPr>
              <w:t xml:space="preserve"> </w:t>
            </w:r>
            <w:r w:rsidR="00147ECF" w:rsidRPr="00876584">
              <w:rPr>
                <w:b/>
                <w:sz w:val="32"/>
              </w:rPr>
              <w:t>ZAKUPU</w:t>
            </w:r>
            <w:r w:rsidRPr="00876584">
              <w:rPr>
                <w:b/>
                <w:sz w:val="32"/>
              </w:rPr>
              <w:t xml:space="preserve"> </w:t>
            </w:r>
            <w:r w:rsidRPr="006D39F7">
              <w:rPr>
                <w:b/>
                <w:sz w:val="32"/>
              </w:rPr>
              <w:t>NR</w:t>
            </w:r>
            <w:r w:rsidR="00E84D22">
              <w:rPr>
                <w:b/>
                <w:sz w:val="32"/>
              </w:rPr>
              <w:t xml:space="preserve"> …. </w:t>
            </w:r>
            <w:r w:rsidR="00D27ED2">
              <w:rPr>
                <w:b/>
                <w:sz w:val="32"/>
              </w:rPr>
              <w:t>/2022</w:t>
            </w:r>
            <w:r w:rsidR="003B74EF">
              <w:rPr>
                <w:b/>
                <w:sz w:val="32"/>
              </w:rPr>
              <w:t xml:space="preserve"> WZÓR</w:t>
            </w:r>
            <w:bookmarkStart w:id="0" w:name="_GoBack"/>
            <w:bookmarkEnd w:id="0"/>
          </w:p>
        </w:tc>
      </w:tr>
      <w:tr w:rsidR="007867B6" w:rsidTr="00AA392F">
        <w:trPr>
          <w:cantSplit/>
          <w:trHeight w:val="340"/>
          <w:jc w:val="center"/>
        </w:trPr>
        <w:tc>
          <w:tcPr>
            <w:tcW w:w="44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7B6" w:rsidRPr="00176D66" w:rsidRDefault="007867B6" w:rsidP="000852C4">
            <w:pPr>
              <w:rPr>
                <w:b/>
              </w:rPr>
            </w:pPr>
            <w:r w:rsidRPr="00176D66">
              <w:rPr>
                <w:b/>
              </w:rPr>
              <w:t>Zleceniodawca/Nabywca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7B6" w:rsidRPr="009836AD" w:rsidRDefault="007867B6" w:rsidP="000852C4">
            <w:pPr>
              <w:rPr>
                <w:b/>
                <w:sz w:val="28"/>
              </w:rPr>
            </w:pPr>
            <w:r w:rsidRPr="00176D66">
              <w:rPr>
                <w:b/>
              </w:rPr>
              <w:t>Zleceniobiorca</w:t>
            </w: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EE66EB" w:rsidRDefault="00EE66EB" w:rsidP="000852C4">
            <w:r>
              <w:t>Nazwa:</w:t>
            </w:r>
          </w:p>
        </w:tc>
        <w:tc>
          <w:tcPr>
            <w:tcW w:w="3410" w:type="dxa"/>
            <w:gridSpan w:val="5"/>
            <w:tcBorders>
              <w:left w:val="nil"/>
              <w:bottom w:val="nil"/>
            </w:tcBorders>
            <w:vAlign w:val="center"/>
          </w:tcPr>
          <w:p w:rsidR="00EE66EB" w:rsidRDefault="000F0DAB" w:rsidP="000852C4">
            <w:r>
              <w:t>Miasto Stołeczne Warszawa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EE66EB" w:rsidRDefault="00EE66EB" w:rsidP="000852C4">
            <w:r>
              <w:t>Nazwa:</w:t>
            </w:r>
            <w:r w:rsidR="00E05954">
              <w:t xml:space="preserve"> </w:t>
            </w:r>
          </w:p>
        </w:tc>
        <w:tc>
          <w:tcPr>
            <w:tcW w:w="4527" w:type="dxa"/>
            <w:gridSpan w:val="2"/>
            <w:tcBorders>
              <w:left w:val="nil"/>
              <w:bottom w:val="nil"/>
            </w:tcBorders>
            <w:vAlign w:val="center"/>
          </w:tcPr>
          <w:p w:rsidR="00EE66EB" w:rsidRPr="0027005B" w:rsidRDefault="00E84D22" w:rsidP="008431FE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………………..</w:t>
            </w:r>
            <w:r w:rsidR="008431FE" w:rsidRPr="002700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FB16AE" w:rsidRDefault="00FB16AE" w:rsidP="000852C4"/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B16AE" w:rsidRDefault="00FB16AE" w:rsidP="000852C4"/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FB16AE" w:rsidRDefault="00FB16AE" w:rsidP="000852C4"/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B16AE" w:rsidRPr="0027005B" w:rsidRDefault="00FB16AE" w:rsidP="000852C4"/>
        </w:tc>
      </w:tr>
      <w:tr w:rsidR="00FD5EB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EE66EB" w:rsidRDefault="00EE66EB" w:rsidP="000852C4">
            <w:r>
              <w:t>Adres:</w:t>
            </w:r>
          </w:p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E66EB" w:rsidRDefault="000F0DAB" w:rsidP="000F0DAB">
            <w:r>
              <w:t>Plac Bankowy 3/5 00-950 Warszawa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EE66EB" w:rsidRDefault="00EE66EB" w:rsidP="000852C4">
            <w:r>
              <w:t>Adres: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618A" w:rsidRPr="0027005B" w:rsidRDefault="00E84D22" w:rsidP="00A93DC5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……………………………….</w:t>
            </w: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EE66EB" w:rsidRDefault="00EE66EB" w:rsidP="000852C4">
            <w:r>
              <w:t>NIP</w:t>
            </w:r>
            <w:r w:rsidR="00611176">
              <w:t>:</w:t>
            </w:r>
          </w:p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EE66EB" w:rsidRDefault="000F0DAB" w:rsidP="000852C4">
            <w:r>
              <w:t>525-22-48-481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EE66EB" w:rsidRDefault="00EE66EB" w:rsidP="000852C4">
            <w:r>
              <w:t>NIP</w:t>
            </w:r>
            <w:r w:rsidR="00611176">
              <w:t>: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E66EB" w:rsidRPr="0027005B" w:rsidRDefault="00E84D22" w:rsidP="00E84D22">
            <w:r>
              <w:rPr>
                <w:rFonts w:cstheme="minorHAnsi"/>
              </w:rPr>
              <w:t>…………………..</w:t>
            </w:r>
            <w:r w:rsidR="00D0688D">
              <w:rPr>
                <w:rFonts w:cstheme="minorHAnsi"/>
              </w:rPr>
              <w:t xml:space="preserve"> </w:t>
            </w:r>
            <w:r w:rsidR="00D068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D0688D" w:rsidRPr="002700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•</w:t>
            </w:r>
            <w:r w:rsidR="00D068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8431FE" w:rsidRPr="002700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REGON/KRS</w:t>
            </w:r>
            <w:r>
              <w:rPr>
                <w:rFonts w:cstheme="minorHAnsi"/>
              </w:rPr>
              <w:t>………………………..</w:t>
            </w:r>
            <w:r w:rsidR="008431FE" w:rsidRPr="0027005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• </w:t>
            </w:r>
          </w:p>
        </w:tc>
      </w:tr>
      <w:tr w:rsidR="0020354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203542" w:rsidRDefault="00203542" w:rsidP="000852C4"/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03542" w:rsidRDefault="00203542" w:rsidP="000852C4"/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203542" w:rsidRDefault="003A5600" w:rsidP="000852C4">
            <w:r>
              <w:t>N</w:t>
            </w:r>
            <w:r w:rsidR="00203542">
              <w:t>r tel.: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03542" w:rsidRDefault="00E84D22" w:rsidP="00D0688D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</w:t>
            </w:r>
            <w:r w:rsidR="008B29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</w:p>
        </w:tc>
      </w:tr>
      <w:tr w:rsidR="0020354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3542" w:rsidRDefault="00203542" w:rsidP="000852C4"/>
        </w:tc>
        <w:tc>
          <w:tcPr>
            <w:tcW w:w="341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3542" w:rsidRDefault="00203542" w:rsidP="000852C4"/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03542" w:rsidRDefault="00194763" w:rsidP="000852C4">
            <w:r>
              <w:t>E</w:t>
            </w:r>
            <w:r w:rsidR="00203542">
              <w:t>-mail: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3542" w:rsidRDefault="00B33A94" w:rsidP="00E84D22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___</w:t>
            </w:r>
            <w:r w:rsidR="008B29F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_</w:t>
            </w:r>
            <w:r w:rsidR="00E84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..........</w:t>
            </w:r>
            <w:r w:rsidR="00D0688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@</w:t>
            </w:r>
            <w:r w:rsidR="00E84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..................</w:t>
            </w:r>
            <w:r w:rsidR="008B29FF">
              <w:t xml:space="preserve"> </w:t>
            </w:r>
            <w:r w:rsidR="00547972">
              <w:t>_</w:t>
            </w:r>
            <w:r w:rsidR="008B29FF">
              <w:t>________</w:t>
            </w:r>
          </w:p>
        </w:tc>
      </w:tr>
      <w:tr w:rsidR="00194763" w:rsidTr="00AA392F">
        <w:trPr>
          <w:cantSplit/>
          <w:trHeight w:val="340"/>
          <w:jc w:val="center"/>
        </w:trPr>
        <w:tc>
          <w:tcPr>
            <w:tcW w:w="4404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94763" w:rsidRDefault="00194763" w:rsidP="000852C4">
            <w:r w:rsidRPr="00176D66">
              <w:rPr>
                <w:b/>
              </w:rPr>
              <w:t>Odbiorca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94763" w:rsidRDefault="00194763" w:rsidP="000852C4"/>
        </w:tc>
        <w:tc>
          <w:tcPr>
            <w:tcW w:w="4527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763" w:rsidRDefault="00194763" w:rsidP="000852C4"/>
        </w:tc>
      </w:tr>
      <w:tr w:rsidR="00176D66" w:rsidTr="00AA392F">
        <w:trPr>
          <w:cantSplit/>
          <w:trHeight w:val="340"/>
          <w:jc w:val="center"/>
        </w:trPr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176D66" w:rsidRDefault="00176D66" w:rsidP="000852C4">
            <w:r>
              <w:t>Nazwa:</w:t>
            </w:r>
          </w:p>
        </w:tc>
        <w:tc>
          <w:tcPr>
            <w:tcW w:w="341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1216B" w:rsidRDefault="000F0DAB" w:rsidP="000852C4">
            <w:r>
              <w:t xml:space="preserve">Szkoła Podstawowa nr 310 </w:t>
            </w:r>
          </w:p>
          <w:p w:rsidR="009A2C37" w:rsidRDefault="000F0DAB" w:rsidP="000852C4">
            <w:r>
              <w:t>im. Michała Byliny</w:t>
            </w:r>
          </w:p>
          <w:p w:rsidR="00D0688D" w:rsidRDefault="00D0688D" w:rsidP="000852C4"/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76D66" w:rsidRDefault="00176D66" w:rsidP="000852C4"/>
        </w:tc>
        <w:tc>
          <w:tcPr>
            <w:tcW w:w="4527" w:type="dxa"/>
            <w:gridSpan w:val="2"/>
            <w:tcBorders>
              <w:left w:val="nil"/>
              <w:bottom w:val="nil"/>
            </w:tcBorders>
            <w:vAlign w:val="center"/>
          </w:tcPr>
          <w:p w:rsidR="00176D66" w:rsidRDefault="00176D66" w:rsidP="000852C4"/>
        </w:tc>
      </w:tr>
      <w:tr w:rsidR="00176D66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176D66" w:rsidRDefault="00176D66" w:rsidP="000852C4">
            <w:r>
              <w:t>Adres:</w:t>
            </w:r>
          </w:p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88D" w:rsidRDefault="000F0DAB" w:rsidP="000852C4">
            <w:r>
              <w:t>Ul. Hawajska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D66" w:rsidRDefault="00176D66" w:rsidP="000852C4"/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76D66" w:rsidRDefault="00176D66" w:rsidP="000852C4"/>
        </w:tc>
      </w:tr>
      <w:tr w:rsidR="0020354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203542" w:rsidRDefault="003A5600" w:rsidP="000852C4">
            <w:r>
              <w:t>N</w:t>
            </w:r>
            <w:r w:rsidR="00203542">
              <w:t>r tel.:</w:t>
            </w:r>
          </w:p>
        </w:tc>
        <w:tc>
          <w:tcPr>
            <w:tcW w:w="3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542" w:rsidRDefault="000F0DAB" w:rsidP="000852C4">
            <w:r>
              <w:t>22 641 24 88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542" w:rsidRDefault="00203542" w:rsidP="000852C4"/>
        </w:tc>
        <w:tc>
          <w:tcPr>
            <w:tcW w:w="45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03542" w:rsidRDefault="00203542" w:rsidP="000852C4"/>
        </w:tc>
      </w:tr>
      <w:tr w:rsidR="0020354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203542" w:rsidRDefault="00194763" w:rsidP="000852C4">
            <w:r>
              <w:t>E</w:t>
            </w:r>
            <w:r w:rsidR="00203542">
              <w:t>-mail:</w:t>
            </w:r>
          </w:p>
        </w:tc>
        <w:tc>
          <w:tcPr>
            <w:tcW w:w="34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03542" w:rsidRDefault="000F0DAB" w:rsidP="000852C4">
            <w:r>
              <w:t>a.nowak@edu.um.warszawa.pl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203542" w:rsidRDefault="00203542" w:rsidP="000852C4"/>
        </w:tc>
        <w:tc>
          <w:tcPr>
            <w:tcW w:w="4527" w:type="dxa"/>
            <w:gridSpan w:val="2"/>
            <w:tcBorders>
              <w:top w:val="nil"/>
              <w:left w:val="nil"/>
            </w:tcBorders>
            <w:vAlign w:val="center"/>
          </w:tcPr>
          <w:p w:rsidR="00203542" w:rsidRDefault="00203542" w:rsidP="000852C4"/>
        </w:tc>
      </w:tr>
      <w:tr w:rsidR="00FD5EB2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FD5EB2" w:rsidRPr="00176D66" w:rsidRDefault="00FD5EB2" w:rsidP="000852C4">
            <w:pPr>
              <w:rPr>
                <w:b/>
              </w:rPr>
            </w:pPr>
            <w:r w:rsidRPr="00176D66">
              <w:rPr>
                <w:b/>
              </w:rPr>
              <w:t xml:space="preserve">1. Opis przedmiotu </w:t>
            </w:r>
            <w:r w:rsidR="00C75851" w:rsidRPr="00176D66">
              <w:rPr>
                <w:b/>
              </w:rPr>
              <w:t>zlecenia</w:t>
            </w:r>
            <w:r w:rsidR="002A23DA">
              <w:rPr>
                <w:b/>
              </w:rPr>
              <w:t xml:space="preserve"> zakupu </w:t>
            </w: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vAlign w:val="center"/>
          </w:tcPr>
          <w:p w:rsidR="00FA61FC" w:rsidRPr="00E84D22" w:rsidRDefault="00E84D22" w:rsidP="00E84D22">
            <w:pPr>
              <w:spacing w:line="23" w:lineRule="atLeast"/>
              <w:jc w:val="center"/>
              <w:rPr>
                <w:b/>
                <w:sz w:val="20"/>
              </w:rPr>
            </w:pPr>
            <w:r w:rsidRPr="00E84D22">
              <w:rPr>
                <w:b/>
                <w:sz w:val="20"/>
              </w:rPr>
              <w:t xml:space="preserve">ZAKUP I </w:t>
            </w:r>
            <w:r>
              <w:rPr>
                <w:b/>
                <w:sz w:val="20"/>
              </w:rPr>
              <w:t xml:space="preserve">DOSTAWA </w:t>
            </w:r>
            <w:r w:rsidRPr="00E84D22">
              <w:rPr>
                <w:b/>
                <w:sz w:val="20"/>
              </w:rPr>
              <w:t xml:space="preserve">SPECJALISTYCZNYCH URZĄDZEŃ I NARZĘDZI, MATERIAŁÓW EDUKACYJNYCH Z ZAKRESU MIKROELEKTRONIKI  </w:t>
            </w:r>
            <w:r>
              <w:rPr>
                <w:b/>
                <w:sz w:val="20"/>
              </w:rPr>
              <w:t>- 1 stacja lutownicza z gorącym powietrzem i 5 kompletów mikrokontrolerów z czujnikami i akcesoriami</w:t>
            </w:r>
            <w:r w:rsidRPr="00E84D22">
              <w:rPr>
                <w:b/>
                <w:sz w:val="20"/>
              </w:rPr>
              <w:t xml:space="preserve"> </w:t>
            </w:r>
          </w:p>
          <w:p w:rsidR="00E84D22" w:rsidRPr="002F5C00" w:rsidRDefault="00E84D22" w:rsidP="00E84D22">
            <w:pPr>
              <w:rPr>
                <w:rFonts w:cstheme="minorHAnsi"/>
                <w:b/>
                <w:sz w:val="16"/>
                <w:szCs w:val="24"/>
              </w:rPr>
            </w:pP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EB2" w:rsidRPr="00176D66" w:rsidRDefault="00FD5EB2" w:rsidP="000852C4">
            <w:pPr>
              <w:rPr>
                <w:b/>
              </w:rPr>
            </w:pPr>
            <w:r w:rsidRPr="00176D66">
              <w:rPr>
                <w:b/>
              </w:rPr>
              <w:t xml:space="preserve">2. Wartość </w:t>
            </w:r>
            <w:r w:rsidR="00921A2F" w:rsidRPr="00176D66">
              <w:rPr>
                <w:b/>
              </w:rPr>
              <w:t>zlecenia</w:t>
            </w: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A93DC5" w:rsidRDefault="00A93DC5" w:rsidP="000852C4"/>
          <w:p w:rsidR="00FD5EB2" w:rsidRDefault="00FD5EB2" w:rsidP="000852C4">
            <w:r>
              <w:t>Netto:</w:t>
            </w:r>
          </w:p>
        </w:tc>
        <w:tc>
          <w:tcPr>
            <w:tcW w:w="12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93DC5" w:rsidRDefault="00A93DC5" w:rsidP="000852C4"/>
          <w:p w:rsidR="00FD5EB2" w:rsidRDefault="00E84D22" w:rsidP="000852C4">
            <w:r>
              <w:t xml:space="preserve">…………..  </w:t>
            </w:r>
            <w:r w:rsidR="00FD5EB2">
              <w:t>zł</w:t>
            </w:r>
          </w:p>
        </w:tc>
        <w:tc>
          <w:tcPr>
            <w:tcW w:w="7655" w:type="dxa"/>
            <w:gridSpan w:val="6"/>
            <w:tcBorders>
              <w:left w:val="nil"/>
              <w:bottom w:val="nil"/>
            </w:tcBorders>
            <w:vAlign w:val="center"/>
          </w:tcPr>
          <w:p w:rsidR="00A93DC5" w:rsidRPr="002F5C00" w:rsidRDefault="00A93DC5" w:rsidP="002A23DA">
            <w:pPr>
              <w:rPr>
                <w:sz w:val="16"/>
              </w:rPr>
            </w:pPr>
          </w:p>
          <w:p w:rsidR="00FD5EB2" w:rsidRDefault="00AA392F" w:rsidP="00E84D22">
            <w:r>
              <w:t xml:space="preserve">(słownie: </w:t>
            </w:r>
            <w:r w:rsidR="00E3424E">
              <w:t xml:space="preserve"> </w:t>
            </w:r>
            <w:r w:rsidR="00E84D22">
              <w:t>……………złotych ……….</w:t>
            </w:r>
            <w:r w:rsidR="002A23DA">
              <w:t xml:space="preserve"> </w:t>
            </w:r>
            <w:r>
              <w:t>/100 )</w:t>
            </w:r>
          </w:p>
        </w:tc>
      </w:tr>
      <w:tr w:rsidR="00FD5EB2" w:rsidTr="00AA392F">
        <w:trPr>
          <w:cantSplit/>
          <w:trHeight w:val="340"/>
          <w:jc w:val="center"/>
        </w:trPr>
        <w:tc>
          <w:tcPr>
            <w:tcW w:w="9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5EB2" w:rsidRDefault="00FD5EB2" w:rsidP="000852C4">
            <w:r>
              <w:t>Brutto: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5EB2" w:rsidRPr="00AA392F" w:rsidRDefault="00AA392F" w:rsidP="00E84D22">
            <w:pPr>
              <w:ind w:hanging="244"/>
              <w:rPr>
                <w:b/>
              </w:rPr>
            </w:pPr>
            <w:r w:rsidRPr="00AA392F">
              <w:rPr>
                <w:b/>
              </w:rPr>
              <w:t xml:space="preserve">    </w:t>
            </w:r>
            <w:r w:rsidR="00E84D22">
              <w:rPr>
                <w:b/>
              </w:rPr>
              <w:t>……………..</w:t>
            </w:r>
            <w:r w:rsidRPr="00AA392F">
              <w:rPr>
                <w:b/>
              </w:rPr>
              <w:t xml:space="preserve"> </w:t>
            </w:r>
            <w:r w:rsidR="003A5600" w:rsidRPr="00AA392F">
              <w:rPr>
                <w:b/>
              </w:rPr>
              <w:t>zł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392F" w:rsidRDefault="00AA392F" w:rsidP="000852C4"/>
          <w:p w:rsidR="00FA61FC" w:rsidRDefault="00FD5EB2" w:rsidP="00E84D22">
            <w:r>
              <w:t>(słownie</w:t>
            </w:r>
            <w:r w:rsidR="00AA392F">
              <w:t xml:space="preserve">: </w:t>
            </w:r>
            <w:r w:rsidR="00E3424E">
              <w:t xml:space="preserve"> </w:t>
            </w:r>
            <w:r w:rsidR="00E84D22">
              <w:t>……………………</w:t>
            </w:r>
            <w:r w:rsidR="00525C51">
              <w:t xml:space="preserve"> złoty</w:t>
            </w:r>
            <w:r w:rsidR="00E84D22">
              <w:t>ch ………</w:t>
            </w:r>
            <w:r w:rsidR="00AA392F">
              <w:t>/100)</w:t>
            </w:r>
          </w:p>
        </w:tc>
      </w:tr>
      <w:tr w:rsidR="002A426D" w:rsidTr="00AA392F">
        <w:trPr>
          <w:cantSplit/>
          <w:trHeight w:hRule="exact" w:val="340"/>
          <w:jc w:val="center"/>
        </w:trPr>
        <w:tc>
          <w:tcPr>
            <w:tcW w:w="43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176D66" w:rsidRDefault="002A426D" w:rsidP="000852C4">
            <w:pPr>
              <w:rPr>
                <w:b/>
              </w:rPr>
            </w:pPr>
            <w:r>
              <w:br w:type="page"/>
            </w:r>
            <w:r w:rsidRPr="00176D66">
              <w:rPr>
                <w:b/>
              </w:rPr>
              <w:t>3. Termin realizacji zlecenia</w:t>
            </w:r>
          </w:p>
        </w:tc>
        <w:tc>
          <w:tcPr>
            <w:tcW w:w="55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26D" w:rsidRPr="00172A08" w:rsidRDefault="002A426D" w:rsidP="00741320">
            <w:r>
              <w:t xml:space="preserve">do </w:t>
            </w:r>
            <w:sdt>
              <w:sdtPr>
                <w:id w:val="174935133"/>
                <w:placeholder>
                  <w:docPart w:val="C7EBF8ED7EF640B19425C4CBF3BEE9EA"/>
                </w:placeholder>
                <w:date w:fullDate="2022-06-3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84D22">
                  <w:t>30.06.2022</w:t>
                </w:r>
              </w:sdtContent>
            </w:sdt>
          </w:p>
        </w:tc>
      </w:tr>
      <w:tr w:rsidR="002A426D" w:rsidTr="00AA392F">
        <w:trPr>
          <w:cantSplit/>
          <w:trHeight w:hRule="exact" w:val="340"/>
          <w:jc w:val="center"/>
        </w:trPr>
        <w:tc>
          <w:tcPr>
            <w:tcW w:w="438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176D66" w:rsidRDefault="002A426D" w:rsidP="000852C4">
            <w:pPr>
              <w:rPr>
                <w:b/>
              </w:rPr>
            </w:pPr>
            <w:r w:rsidRPr="00176D66">
              <w:rPr>
                <w:b/>
              </w:rPr>
              <w:t>4. Okres gwarancji</w:t>
            </w:r>
          </w:p>
        </w:tc>
        <w:tc>
          <w:tcPr>
            <w:tcW w:w="5536" w:type="dxa"/>
            <w:gridSpan w:val="4"/>
            <w:tcBorders>
              <w:left w:val="single" w:sz="4" w:space="0" w:color="auto"/>
            </w:tcBorders>
            <w:vAlign w:val="center"/>
          </w:tcPr>
          <w:p w:rsidR="002A426D" w:rsidRPr="002A23DA" w:rsidRDefault="00E84D22" w:rsidP="000852C4">
            <w:pPr>
              <w:rPr>
                <w:sz w:val="32"/>
              </w:rPr>
            </w:pPr>
            <w:r>
              <w:t>12</w:t>
            </w:r>
            <w:r w:rsidR="002A23DA" w:rsidRPr="002A23DA">
              <w:t xml:space="preserve"> m-ce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Default="002A426D" w:rsidP="00D60168">
            <w:r>
              <w:rPr>
                <w:b/>
              </w:rPr>
              <w:t xml:space="preserve">5. Zakup jest ujęty w </w:t>
            </w:r>
            <w:r w:rsidRPr="00D60168">
              <w:rPr>
                <w:b/>
              </w:rPr>
              <w:t>Planie zakupów</w:t>
            </w:r>
            <w:r w:rsidRPr="00BE3C4B">
              <w:rPr>
                <w:b/>
                <w:i/>
              </w:rPr>
              <w:t xml:space="preserve"> </w:t>
            </w:r>
            <w:r>
              <w:rPr>
                <w:b/>
              </w:rPr>
              <w:t>na dany rok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440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26D" w:rsidRDefault="00D46DF9" w:rsidP="003222C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87952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DAB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2A426D" w:rsidRPr="00BE3C4B">
              <w:t>Tak</w:t>
            </w:r>
          </w:p>
        </w:tc>
        <w:tc>
          <w:tcPr>
            <w:tcW w:w="551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426D" w:rsidRDefault="00D46DF9" w:rsidP="003222C3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9010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426D">
              <w:t>Nie</w:t>
            </w:r>
          </w:p>
        </w:tc>
      </w:tr>
      <w:tr w:rsidR="002A426D" w:rsidRPr="00D0592C" w:rsidTr="00AA392F">
        <w:trPr>
          <w:cantSplit/>
          <w:trHeight w:val="340"/>
          <w:jc w:val="center"/>
        </w:trPr>
        <w:tc>
          <w:tcPr>
            <w:tcW w:w="44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0852C4" w:rsidRDefault="002A426D" w:rsidP="00D60168">
            <w:pPr>
              <w:rPr>
                <w:b/>
              </w:rPr>
            </w:pPr>
            <w:r>
              <w:rPr>
                <w:b/>
              </w:rPr>
              <w:t>6. Nr pozycji w Planie zakupów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26D" w:rsidRPr="00D0592C" w:rsidRDefault="00E84D22" w:rsidP="003222C3">
            <w:r>
              <w:t>2.38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2A426D" w:rsidRPr="00176D66" w:rsidRDefault="002A426D" w:rsidP="000852C4">
            <w:r>
              <w:rPr>
                <w:b/>
              </w:rPr>
              <w:t>7</w:t>
            </w:r>
            <w:r w:rsidRPr="00176D66">
              <w:rPr>
                <w:b/>
              </w:rPr>
              <w:t>. Zabezpieczenie środków finansowych</w:t>
            </w:r>
          </w:p>
        </w:tc>
      </w:tr>
      <w:tr w:rsidR="002A426D" w:rsidTr="0028260B">
        <w:trPr>
          <w:cantSplit/>
          <w:trHeight w:val="340"/>
          <w:jc w:val="center"/>
        </w:trPr>
        <w:tc>
          <w:tcPr>
            <w:tcW w:w="1611" w:type="dxa"/>
            <w:gridSpan w:val="2"/>
            <w:tcBorders>
              <w:bottom w:val="nil"/>
            </w:tcBorders>
            <w:vAlign w:val="center"/>
          </w:tcPr>
          <w:p w:rsidR="002A426D" w:rsidRDefault="002A426D" w:rsidP="000852C4">
            <w:r>
              <w:t>Dział:</w:t>
            </w:r>
            <w:r w:rsidR="00B33A94">
              <w:t>801</w:t>
            </w:r>
          </w:p>
        </w:tc>
        <w:tc>
          <w:tcPr>
            <w:tcW w:w="1650" w:type="dxa"/>
            <w:gridSpan w:val="2"/>
            <w:tcBorders>
              <w:bottom w:val="nil"/>
            </w:tcBorders>
            <w:vAlign w:val="center"/>
          </w:tcPr>
          <w:p w:rsidR="002A426D" w:rsidRDefault="002A426D" w:rsidP="003879F0">
            <w:r>
              <w:t>Rozdz.:</w:t>
            </w:r>
            <w:r w:rsidR="0028260B">
              <w:t xml:space="preserve">  </w:t>
            </w:r>
            <w:r w:rsidR="00B33A94">
              <w:t>80101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vAlign w:val="center"/>
          </w:tcPr>
          <w:p w:rsidR="002A426D" w:rsidRDefault="002A426D" w:rsidP="00E84D22">
            <w:r>
              <w:t>Par.:</w:t>
            </w:r>
            <w:r w:rsidR="00AA392F">
              <w:t xml:space="preserve"> </w:t>
            </w:r>
            <w:r w:rsidR="00E84D22">
              <w:t>4240</w:t>
            </w:r>
          </w:p>
        </w:tc>
        <w:tc>
          <w:tcPr>
            <w:tcW w:w="2401" w:type="dxa"/>
            <w:gridSpan w:val="2"/>
            <w:tcBorders>
              <w:bottom w:val="nil"/>
            </w:tcBorders>
            <w:vAlign w:val="center"/>
          </w:tcPr>
          <w:p w:rsidR="002A426D" w:rsidRDefault="002A426D" w:rsidP="00E84D22">
            <w:r>
              <w:t>Nr zad.:</w:t>
            </w:r>
            <w:r w:rsidR="00AA392F">
              <w:t xml:space="preserve"> </w:t>
            </w:r>
            <w:r w:rsidR="00E84D22">
              <w:rPr>
                <w:rFonts w:ascii="Arial Narrow" w:hAnsi="Arial Narrow"/>
              </w:rPr>
              <w:t>B/V/1/4/1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A426D" w:rsidRDefault="002A426D" w:rsidP="00E84D22">
            <w:r>
              <w:t xml:space="preserve">Kwota:   </w:t>
            </w:r>
            <w:r w:rsidR="00E84D22">
              <w:t>…………………..</w:t>
            </w:r>
            <w:r w:rsidR="002A23DA">
              <w:t xml:space="preserve">  </w:t>
            </w:r>
            <w:r>
              <w:t>zł</w:t>
            </w:r>
          </w:p>
        </w:tc>
      </w:tr>
      <w:tr w:rsidR="002A426D" w:rsidTr="0028260B">
        <w:trPr>
          <w:cantSplit/>
          <w:trHeight w:val="340"/>
          <w:jc w:val="center"/>
        </w:trPr>
        <w:tc>
          <w:tcPr>
            <w:tcW w:w="1611" w:type="dxa"/>
            <w:gridSpan w:val="2"/>
            <w:tcBorders>
              <w:bottom w:val="nil"/>
            </w:tcBorders>
            <w:vAlign w:val="center"/>
          </w:tcPr>
          <w:p w:rsidR="002A426D" w:rsidRDefault="002A426D" w:rsidP="000852C4">
            <w:r>
              <w:t>Dział:</w:t>
            </w:r>
          </w:p>
        </w:tc>
        <w:tc>
          <w:tcPr>
            <w:tcW w:w="1650" w:type="dxa"/>
            <w:gridSpan w:val="2"/>
            <w:tcBorders>
              <w:bottom w:val="nil"/>
            </w:tcBorders>
            <w:vAlign w:val="center"/>
          </w:tcPr>
          <w:p w:rsidR="002A426D" w:rsidRDefault="002A426D" w:rsidP="000852C4">
            <w:r>
              <w:t>Rozdz.:</w:t>
            </w:r>
          </w:p>
        </w:tc>
        <w:tc>
          <w:tcPr>
            <w:tcW w:w="1143" w:type="dxa"/>
            <w:gridSpan w:val="2"/>
            <w:tcBorders>
              <w:bottom w:val="nil"/>
            </w:tcBorders>
            <w:vAlign w:val="center"/>
          </w:tcPr>
          <w:p w:rsidR="002A426D" w:rsidRDefault="002A426D" w:rsidP="000852C4">
            <w:r>
              <w:t>Par.:</w:t>
            </w:r>
          </w:p>
        </w:tc>
        <w:tc>
          <w:tcPr>
            <w:tcW w:w="2401" w:type="dxa"/>
            <w:gridSpan w:val="2"/>
            <w:tcBorders>
              <w:bottom w:val="nil"/>
            </w:tcBorders>
            <w:vAlign w:val="center"/>
          </w:tcPr>
          <w:p w:rsidR="002A426D" w:rsidRDefault="002A426D" w:rsidP="000852C4">
            <w:r>
              <w:t>Nr zad.: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A426D" w:rsidRDefault="002A426D" w:rsidP="000852C4">
            <w:r>
              <w:t>Kwota:                           zł</w:t>
            </w:r>
          </w:p>
        </w:tc>
      </w:tr>
      <w:tr w:rsidR="002A426D" w:rsidTr="0028260B">
        <w:trPr>
          <w:cantSplit/>
          <w:trHeight w:val="340"/>
          <w:jc w:val="center"/>
        </w:trPr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:rsidR="002A426D" w:rsidRDefault="002A426D" w:rsidP="000852C4">
            <w:r>
              <w:t>Dział: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2A426D" w:rsidRDefault="002A426D" w:rsidP="000852C4">
            <w:r>
              <w:t>Rozdz.: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2A426D" w:rsidRDefault="002A426D" w:rsidP="000852C4">
            <w:r>
              <w:t>Par.: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  <w:vAlign w:val="center"/>
          </w:tcPr>
          <w:p w:rsidR="002A426D" w:rsidRDefault="002A426D" w:rsidP="000852C4">
            <w:r>
              <w:t>Nr zad.: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A426D" w:rsidRDefault="002A426D" w:rsidP="000852C4">
            <w:r>
              <w:t>Kwota:                           zł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44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0852C4" w:rsidRDefault="002A426D" w:rsidP="003222C3">
            <w:pPr>
              <w:jc w:val="center"/>
              <w:rPr>
                <w:b/>
              </w:rPr>
            </w:pPr>
            <w:r w:rsidRPr="000852C4">
              <w:rPr>
                <w:b/>
              </w:rPr>
              <w:t>Wnioskujący:</w:t>
            </w:r>
          </w:p>
        </w:tc>
        <w:tc>
          <w:tcPr>
            <w:tcW w:w="55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0852C4" w:rsidRDefault="002A426D" w:rsidP="003222C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C64EC">
              <w:rPr>
                <w:b/>
              </w:rPr>
              <w:t>otwierdzenie zabezpieczenia środków finansowych na realizację zamówienia</w:t>
            </w:r>
            <w:r w:rsidRPr="000852C4">
              <w:rPr>
                <w:b/>
              </w:rPr>
              <w:t>:</w:t>
            </w:r>
          </w:p>
        </w:tc>
      </w:tr>
      <w:tr w:rsidR="002A426D" w:rsidTr="00AA392F">
        <w:trPr>
          <w:cantSplit/>
          <w:trHeight w:val="1361"/>
          <w:jc w:val="center"/>
        </w:trPr>
        <w:tc>
          <w:tcPr>
            <w:tcW w:w="4404" w:type="dxa"/>
            <w:gridSpan w:val="6"/>
            <w:tcBorders>
              <w:top w:val="single" w:sz="4" w:space="0" w:color="auto"/>
            </w:tcBorders>
            <w:vAlign w:val="bottom"/>
          </w:tcPr>
          <w:p w:rsidR="002A426D" w:rsidRDefault="002A426D" w:rsidP="000852C4">
            <w:pPr>
              <w:jc w:val="center"/>
            </w:pPr>
            <w:r w:rsidRPr="00592280">
              <w:rPr>
                <w:sz w:val="16"/>
              </w:rPr>
              <w:t>(</w:t>
            </w:r>
            <w:r>
              <w:rPr>
                <w:sz w:val="16"/>
              </w:rPr>
              <w:t>data, podpis i pieczątka imienna</w:t>
            </w:r>
            <w:r w:rsidRPr="00592280">
              <w:rPr>
                <w:sz w:val="16"/>
              </w:rPr>
              <w:t>)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</w:tcBorders>
            <w:vAlign w:val="bottom"/>
          </w:tcPr>
          <w:p w:rsidR="002A426D" w:rsidRDefault="00E84D22" w:rsidP="000852C4">
            <w:pPr>
              <w:jc w:val="center"/>
            </w:pPr>
            <w:r>
              <w:rPr>
                <w:sz w:val="16"/>
              </w:rPr>
              <w:t>………………</w:t>
            </w:r>
            <w:r w:rsidR="002A426D" w:rsidRPr="00592280">
              <w:rPr>
                <w:sz w:val="16"/>
              </w:rPr>
              <w:t>(</w:t>
            </w:r>
            <w:r w:rsidR="002A426D">
              <w:rPr>
                <w:sz w:val="16"/>
              </w:rPr>
              <w:t>data, podpis i pieczątka imienna</w:t>
            </w:r>
            <w:r w:rsidR="002A426D" w:rsidRPr="00592280">
              <w:rPr>
                <w:sz w:val="16"/>
              </w:rPr>
              <w:t>)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176D66" w:rsidRDefault="002A426D" w:rsidP="000852C4">
            <w:pPr>
              <w:rPr>
                <w:b/>
              </w:rPr>
            </w:pPr>
            <w:r>
              <w:rPr>
                <w:b/>
              </w:rPr>
              <w:t>8</w:t>
            </w:r>
            <w:r w:rsidRPr="00176D66">
              <w:rPr>
                <w:b/>
              </w:rPr>
              <w:t>. Oświadczenia Zleceniodawcy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bottom w:val="nil"/>
            </w:tcBorders>
            <w:vAlign w:val="center"/>
          </w:tcPr>
          <w:p w:rsidR="002A426D" w:rsidRDefault="002A426D" w:rsidP="000852C4">
            <w:r>
              <w:lastRenderedPageBreak/>
              <w:t>8.1. Zleceniodawca oświadcza, że posiada status dużego przedsiębiorcy</w:t>
            </w:r>
            <w:r w:rsidR="00562C95">
              <w:t xml:space="preserve"> </w:t>
            </w:r>
            <w:r w:rsidR="00562C95" w:rsidRPr="00562C95">
              <w:t>w rozumieniu art. 4 pkt 6 ustawy z dnia 8 marca 2013 r. o przeciwdziałaniu nadmiernym opóźni</w:t>
            </w:r>
            <w:r w:rsidR="003D0BF1">
              <w:t>eniom w transakcjach handlowych</w:t>
            </w:r>
            <w:r w:rsidR="003D0BF1">
              <w:br/>
            </w:r>
            <w:r w:rsidR="00562C95" w:rsidRPr="00562C95">
              <w:t>(Dz. U. z 2020 r. poz. 1086)</w:t>
            </w:r>
            <w:r>
              <w:t>.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top w:val="nil"/>
              <w:bottom w:val="nil"/>
            </w:tcBorders>
            <w:vAlign w:val="center"/>
          </w:tcPr>
          <w:p w:rsidR="002A426D" w:rsidRDefault="002A426D" w:rsidP="000852C4">
            <w:r>
              <w:t xml:space="preserve">8.2. </w:t>
            </w:r>
            <w:r w:rsidRPr="00621D41">
              <w:t>Zlecenio</w:t>
            </w:r>
            <w:r>
              <w:t>dawca oświadcza, że będzie dokonywał płatności za wykonane</w:t>
            </w:r>
            <w:r w:rsidRPr="00621D41">
              <w:t xml:space="preserve"> </w:t>
            </w:r>
            <w:r>
              <w:t xml:space="preserve">zlecenie </w:t>
            </w:r>
            <w:r w:rsidRPr="00621D41">
              <w:t>z zastosowaniem mechanizmu podzielonej płatności.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top w:val="nil"/>
            </w:tcBorders>
            <w:vAlign w:val="center"/>
          </w:tcPr>
          <w:p w:rsidR="00E84D22" w:rsidRDefault="002A426D" w:rsidP="000852C4">
            <w:r>
              <w:t>8.3. Zleceniodawca nie wyraża zgody na dokonanie</w:t>
            </w:r>
            <w:r w:rsidRPr="00426D87">
              <w:t xml:space="preserve"> cesji praw i roszczeń lub przeniesienia obowiązków wynikających z</w:t>
            </w:r>
            <w:r>
              <w:t>e</w:t>
            </w:r>
            <w:r w:rsidRPr="00426D87">
              <w:t xml:space="preserve"> </w:t>
            </w:r>
            <w:r>
              <w:t xml:space="preserve">zlecenia </w:t>
            </w:r>
            <w:r w:rsidRPr="00426D87">
              <w:t xml:space="preserve">na rzecz osoby trzeciej bez uprzedniej pisemnej zgody </w:t>
            </w:r>
            <w:r>
              <w:t>Zleceniodawcy</w:t>
            </w:r>
            <w:r w:rsidRPr="00426D87">
              <w:t>.</w:t>
            </w:r>
          </w:p>
        </w:tc>
      </w:tr>
      <w:tr w:rsidR="002A426D" w:rsidTr="00AA392F">
        <w:trPr>
          <w:cantSplit/>
          <w:trHeight w:hRule="exact" w:val="340"/>
          <w:jc w:val="center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176D66" w:rsidRDefault="002A426D" w:rsidP="000852C4">
            <w:pPr>
              <w:rPr>
                <w:b/>
              </w:rPr>
            </w:pPr>
            <w:r>
              <w:rPr>
                <w:b/>
              </w:rPr>
              <w:t>9</w:t>
            </w:r>
            <w:r w:rsidRPr="00176D66">
              <w:rPr>
                <w:b/>
              </w:rPr>
              <w:t>. Oświadczenia Zleceniobiorcy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bottom w:val="nil"/>
            </w:tcBorders>
            <w:vAlign w:val="center"/>
          </w:tcPr>
          <w:p w:rsidR="002A426D" w:rsidRDefault="002A426D" w:rsidP="000852C4">
            <w:r>
              <w:t>9.1. Zleceniobiorca zobowiązuje się do należytego i terminowego wykonania przedmiotu zlecenia.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top w:val="nil"/>
              <w:bottom w:val="nil"/>
            </w:tcBorders>
            <w:vAlign w:val="center"/>
          </w:tcPr>
          <w:p w:rsidR="002A426D" w:rsidRDefault="002A426D" w:rsidP="00C23DD3">
            <w:r>
              <w:t>9.2. Zleceniobiorca zobowiązuje się do wystawienia faktury za wykonane zadanie z terminem płatności nie krótszym niż 2</w:t>
            </w:r>
            <w:r w:rsidR="00C23DD3">
              <w:t>1</w:t>
            </w:r>
            <w:r>
              <w:t xml:space="preserve"> dni.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top w:val="nil"/>
              <w:bottom w:val="nil"/>
            </w:tcBorders>
            <w:vAlign w:val="center"/>
          </w:tcPr>
          <w:p w:rsidR="002A426D" w:rsidRDefault="002A426D" w:rsidP="000852C4">
            <w:r>
              <w:t xml:space="preserve">9.3. Zleceniobiorca </w:t>
            </w:r>
            <w:r w:rsidRPr="00A37787">
              <w:t xml:space="preserve">oświadcza, że wskazany w fakturze rachunek bankowy </w:t>
            </w:r>
            <w:r>
              <w:t xml:space="preserve">będzie </w:t>
            </w:r>
            <w:r w:rsidRPr="00A37787">
              <w:t>rachunkiem rozliczeniowym służącym wyłącznie dla celów rozliczeń z tytułu prowadzonej przez niego działalności gospodarczej</w:t>
            </w:r>
            <w:r>
              <w:t>.</w:t>
            </w:r>
          </w:p>
        </w:tc>
      </w:tr>
      <w:tr w:rsidR="002A426D" w:rsidTr="00AA392F">
        <w:trPr>
          <w:cantSplit/>
          <w:trHeight w:val="340"/>
          <w:jc w:val="center"/>
        </w:trPr>
        <w:tc>
          <w:tcPr>
            <w:tcW w:w="9923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A426D" w:rsidRDefault="002A426D" w:rsidP="000852C4">
            <w:r>
              <w:t xml:space="preserve">9.4. </w:t>
            </w:r>
            <w:r w:rsidRPr="00D801D0">
              <w:t>Zleceniobiorca</w:t>
            </w:r>
            <w:r>
              <w:t xml:space="preserve"> </w:t>
            </w:r>
            <w:r w:rsidRPr="00D801D0">
              <w:t xml:space="preserve"> oświadcza, że znany jest mu fakt, iż treść niniejsze</w:t>
            </w:r>
            <w:r>
              <w:t>go</w:t>
            </w:r>
            <w:r w:rsidRPr="00D801D0">
              <w:t xml:space="preserve"> </w:t>
            </w:r>
            <w:r>
              <w:t>zlecenia</w:t>
            </w:r>
            <w:r w:rsidRPr="00D801D0">
              <w:t xml:space="preserve">, a w szczególności dotyczące go dane identyfikujące, przedmiot </w:t>
            </w:r>
            <w:r>
              <w:t>zlecenia</w:t>
            </w:r>
            <w:r w:rsidRPr="00D801D0">
              <w:t xml:space="preserve"> i wysokość  wynagrodzenia, stanowią informację publiczną w rozumieniu art. 1 ust. 1 ustawy z dnia 6 września 2001 r. o dostępie </w:t>
            </w:r>
            <w:r>
              <w:t>do informacji publicznej (</w:t>
            </w:r>
            <w:r w:rsidR="0070757D">
              <w:t xml:space="preserve">Dz. U. 2020 </w:t>
            </w:r>
            <w:r w:rsidR="0070757D" w:rsidRPr="00D801D0">
              <w:t xml:space="preserve">r. poz. </w:t>
            </w:r>
            <w:r w:rsidR="0070757D">
              <w:t>2176</w:t>
            </w:r>
            <w:r w:rsidR="0070757D" w:rsidRPr="00D801D0">
              <w:t xml:space="preserve"> z </w:t>
            </w:r>
            <w:proofErr w:type="spellStart"/>
            <w:r w:rsidR="0070757D" w:rsidRPr="00D801D0">
              <w:t>póź</w:t>
            </w:r>
            <w:r w:rsidR="0070757D">
              <w:t>ń</w:t>
            </w:r>
            <w:proofErr w:type="spellEnd"/>
            <w:r w:rsidR="0070757D">
              <w:t>.</w:t>
            </w:r>
            <w:r w:rsidR="0070757D" w:rsidRPr="00D801D0">
              <w:t xml:space="preserve"> zm.</w:t>
            </w:r>
            <w:r w:rsidRPr="00D801D0">
              <w:t>), która podlega udostępnianiu w trybie przedmiotowej ustawy.</w:t>
            </w:r>
          </w:p>
        </w:tc>
      </w:tr>
      <w:tr w:rsidR="002A426D" w:rsidRPr="009836AD" w:rsidTr="00AA392F">
        <w:trPr>
          <w:cantSplit/>
          <w:trHeight w:val="340"/>
          <w:jc w:val="center"/>
        </w:trPr>
        <w:tc>
          <w:tcPr>
            <w:tcW w:w="4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176D66" w:rsidRDefault="002A426D" w:rsidP="000852C4">
            <w:pPr>
              <w:jc w:val="center"/>
              <w:rPr>
                <w:b/>
              </w:rPr>
            </w:pPr>
            <w:r w:rsidRPr="00176D66">
              <w:rPr>
                <w:b/>
              </w:rPr>
              <w:t>Zleceniodawca</w:t>
            </w:r>
            <w:r>
              <w:rPr>
                <w:b/>
              </w:rPr>
              <w:t>: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26D" w:rsidRPr="009836AD" w:rsidRDefault="002A426D" w:rsidP="000852C4">
            <w:pPr>
              <w:jc w:val="center"/>
              <w:rPr>
                <w:b/>
                <w:sz w:val="28"/>
              </w:rPr>
            </w:pPr>
            <w:r w:rsidRPr="00176D66">
              <w:rPr>
                <w:b/>
              </w:rPr>
              <w:t>Zleceniobiorca</w:t>
            </w:r>
            <w:r>
              <w:rPr>
                <w:b/>
              </w:rPr>
              <w:t>:</w:t>
            </w:r>
          </w:p>
        </w:tc>
      </w:tr>
      <w:tr w:rsidR="002A426D" w:rsidTr="00AA392F">
        <w:trPr>
          <w:cantSplit/>
          <w:trHeight w:val="1361"/>
          <w:jc w:val="center"/>
        </w:trPr>
        <w:tc>
          <w:tcPr>
            <w:tcW w:w="4404" w:type="dxa"/>
            <w:gridSpan w:val="6"/>
            <w:tcBorders>
              <w:top w:val="single" w:sz="4" w:space="0" w:color="auto"/>
            </w:tcBorders>
            <w:vAlign w:val="bottom"/>
          </w:tcPr>
          <w:p w:rsidR="002A426D" w:rsidRDefault="002A426D" w:rsidP="000852C4">
            <w:pPr>
              <w:jc w:val="center"/>
            </w:pPr>
            <w:r w:rsidRPr="00592280">
              <w:rPr>
                <w:sz w:val="16"/>
              </w:rPr>
              <w:t>(</w:t>
            </w:r>
            <w:r>
              <w:rPr>
                <w:sz w:val="16"/>
              </w:rPr>
              <w:t>data, podpis i pieczątka imienna</w:t>
            </w:r>
            <w:r w:rsidRPr="00592280">
              <w:rPr>
                <w:sz w:val="16"/>
              </w:rPr>
              <w:t>)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</w:tcBorders>
            <w:vAlign w:val="bottom"/>
          </w:tcPr>
          <w:p w:rsidR="002A426D" w:rsidRDefault="002A426D" w:rsidP="000852C4">
            <w:pPr>
              <w:jc w:val="center"/>
            </w:pPr>
            <w:r w:rsidRPr="00592280">
              <w:rPr>
                <w:sz w:val="16"/>
              </w:rPr>
              <w:t>(</w:t>
            </w:r>
            <w:r>
              <w:rPr>
                <w:sz w:val="16"/>
              </w:rPr>
              <w:t>data, podpis i pieczątka imienna</w:t>
            </w:r>
            <w:r w:rsidRPr="00592280">
              <w:rPr>
                <w:sz w:val="16"/>
              </w:rPr>
              <w:t>)</w:t>
            </w:r>
          </w:p>
        </w:tc>
      </w:tr>
    </w:tbl>
    <w:p w:rsidR="008839BF" w:rsidRPr="0056312B" w:rsidRDefault="008839BF" w:rsidP="008839BF">
      <w:pPr>
        <w:pStyle w:val="Zwykytekst"/>
        <w:spacing w:before="240"/>
        <w:jc w:val="center"/>
        <w:rPr>
          <w:b/>
          <w:sz w:val="16"/>
          <w:szCs w:val="18"/>
        </w:rPr>
      </w:pPr>
      <w:r w:rsidRPr="0056312B">
        <w:rPr>
          <w:b/>
          <w:sz w:val="16"/>
          <w:szCs w:val="18"/>
        </w:rPr>
        <w:t xml:space="preserve">Klauzula informacyjna o przetwarzaniu danych osobowych dla Zleceniobiorcy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Realizując obowiązek informacyjny wynikający z art. 13 i 14 Rozporządzenia Parlamentu Europejskiego i Rady (UE) 2016/679 z dnia 27 kwietnia</w:t>
      </w:r>
      <w:r>
        <w:rPr>
          <w:sz w:val="16"/>
          <w:szCs w:val="18"/>
        </w:rPr>
        <w:br/>
      </w:r>
      <w:r w:rsidRPr="0056312B">
        <w:rPr>
          <w:sz w:val="16"/>
          <w:szCs w:val="18"/>
        </w:rPr>
        <w:t xml:space="preserve">2016 r. w sprawie ochrony osób </w:t>
      </w:r>
      <w:r w:rsidRPr="001642A5">
        <w:rPr>
          <w:rFonts w:asciiTheme="minorHAnsi" w:hAnsiTheme="minorHAnsi" w:cstheme="minorHAnsi"/>
          <w:sz w:val="16"/>
          <w:szCs w:val="18"/>
        </w:rPr>
        <w:t>fizycznych</w:t>
      </w:r>
      <w:r w:rsidRPr="0056312B">
        <w:rPr>
          <w:sz w:val="16"/>
          <w:szCs w:val="18"/>
        </w:rPr>
        <w:t xml:space="preserve"> w związku z przetwarzaniem danych osobowych i w sprawie swobodnego przepływu takich danych oraz uchylenia dyrektywy  95/46/WE  (ogólne  rozporządzenie o ochronie danych – RODO),  Dz. Urz. UE L 119 z 04.05.2016 r. informujemy, że:</w:t>
      </w:r>
    </w:p>
    <w:p w:rsidR="008839BF" w:rsidRPr="001642A5" w:rsidRDefault="008839BF" w:rsidP="001642A5">
      <w:pPr>
        <w:pStyle w:val="Zwykytekst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6312B">
        <w:rPr>
          <w:sz w:val="16"/>
          <w:szCs w:val="18"/>
        </w:rPr>
        <w:t xml:space="preserve">1) </w:t>
      </w:r>
      <w:r w:rsidRPr="001642A5">
        <w:rPr>
          <w:rFonts w:asciiTheme="minorHAnsi" w:hAnsiTheme="minorHAnsi" w:cstheme="minorHAnsi"/>
          <w:sz w:val="16"/>
          <w:szCs w:val="16"/>
        </w:rPr>
        <w:t>Administratorem podanych danych osobowych jest</w:t>
      </w:r>
      <w:r w:rsidR="001642A5" w:rsidRPr="001642A5">
        <w:rPr>
          <w:rFonts w:asciiTheme="minorHAnsi" w:hAnsiTheme="minorHAnsi" w:cstheme="minorHAnsi"/>
          <w:b/>
          <w:sz w:val="16"/>
          <w:szCs w:val="16"/>
        </w:rPr>
        <w:t>:</w:t>
      </w:r>
      <w:r w:rsidRPr="001642A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642A5" w:rsidRPr="001642A5">
        <w:rPr>
          <w:rFonts w:asciiTheme="minorHAnsi" w:hAnsiTheme="minorHAnsi" w:cstheme="minorHAnsi"/>
          <w:b/>
          <w:sz w:val="16"/>
          <w:szCs w:val="16"/>
        </w:rPr>
        <w:t xml:space="preserve">SZKOŁA PODSTAWOWA NR 310 im. Michała Byliny ul. HAWAJSKA 7  ,  02-776 Warszawa  </w:t>
      </w:r>
      <w:r w:rsidR="001642A5">
        <w:rPr>
          <w:rFonts w:asciiTheme="minorHAnsi" w:hAnsiTheme="minorHAnsi" w:cstheme="minorHAnsi"/>
          <w:b/>
          <w:sz w:val="16"/>
          <w:szCs w:val="16"/>
        </w:rPr>
        <w:br/>
      </w:r>
      <w:r w:rsidR="001642A5" w:rsidRPr="001642A5">
        <w:rPr>
          <w:rFonts w:asciiTheme="minorHAnsi" w:hAnsiTheme="minorHAnsi" w:cstheme="minorHAnsi"/>
          <w:b/>
          <w:sz w:val="16"/>
          <w:szCs w:val="16"/>
        </w:rPr>
        <w:t>tel. 22 641 24 88  email : sp310@edu.um.warszawa.pl ;</w:t>
      </w:r>
      <w:r w:rsidR="001642A5" w:rsidRPr="001642A5">
        <w:rPr>
          <w:rFonts w:asciiTheme="minorHAnsi" w:hAnsiTheme="minorHAnsi" w:cstheme="minorHAnsi"/>
          <w:sz w:val="16"/>
          <w:szCs w:val="16"/>
        </w:rPr>
        <w:t xml:space="preserve">  </w:t>
      </w:r>
      <w:r w:rsidRPr="001642A5">
        <w:rPr>
          <w:rFonts w:asciiTheme="minorHAnsi" w:hAnsiTheme="minorHAnsi" w:cstheme="minorHAnsi"/>
          <w:i/>
          <w:sz w:val="16"/>
          <w:szCs w:val="16"/>
        </w:rPr>
        <w:t>(nazwa placówki, adres, telefon, e</w:t>
      </w:r>
      <w:r w:rsidR="00E5348F" w:rsidRPr="001642A5">
        <w:rPr>
          <w:rFonts w:asciiTheme="minorHAnsi" w:hAnsiTheme="minorHAnsi" w:cstheme="minorHAnsi"/>
          <w:i/>
          <w:sz w:val="16"/>
          <w:szCs w:val="16"/>
        </w:rPr>
        <w:t>-</w:t>
      </w:r>
      <w:r w:rsidRPr="001642A5">
        <w:rPr>
          <w:rFonts w:asciiTheme="minorHAnsi" w:hAnsiTheme="minorHAnsi" w:cstheme="minorHAnsi"/>
          <w:i/>
          <w:sz w:val="16"/>
          <w:szCs w:val="16"/>
        </w:rPr>
        <w:t>mail);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2) Kontakt z Inspektorem Ochrony Danych możliwy jest poprzez email:</w:t>
      </w:r>
      <w:r>
        <w:rPr>
          <w:sz w:val="16"/>
          <w:szCs w:val="18"/>
        </w:rPr>
        <w:t xml:space="preserve"> </w:t>
      </w:r>
      <w:r w:rsidR="001642A5" w:rsidRPr="001642A5">
        <w:rPr>
          <w:rFonts w:asciiTheme="minorHAnsi" w:hAnsiTheme="minorHAnsi" w:cstheme="minorHAnsi"/>
          <w:b/>
          <w:sz w:val="16"/>
          <w:szCs w:val="16"/>
          <w:u w:val="single"/>
        </w:rPr>
        <w:t>ursynow.oswiata.iod2@edu.um.warszawa.pl</w:t>
      </w:r>
      <w:r w:rsidR="001642A5" w:rsidRPr="0056312B">
        <w:rPr>
          <w:sz w:val="16"/>
          <w:szCs w:val="18"/>
        </w:rPr>
        <w:t xml:space="preserve"> </w:t>
      </w:r>
      <w:r w:rsidRPr="0056312B">
        <w:rPr>
          <w:sz w:val="16"/>
          <w:szCs w:val="18"/>
        </w:rPr>
        <w:t>(e</w:t>
      </w:r>
      <w:r w:rsidR="00E5348F">
        <w:rPr>
          <w:sz w:val="16"/>
          <w:szCs w:val="18"/>
        </w:rPr>
        <w:t>-</w:t>
      </w:r>
      <w:r w:rsidRPr="0056312B">
        <w:rPr>
          <w:sz w:val="16"/>
          <w:szCs w:val="18"/>
        </w:rPr>
        <w:t>mail do IOD) lub  powyższy   adres siedziby Administratora z dopiskiem „IOD”;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3) Podstawą i celem przetwarzania przez Administratora podanych danych osobowych jest: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- art. 6 ust. 1 lit. b RODO – w celu wykonania Zlecenia,  której stroną jest osoba, której dane dotyczą lub do podjęcia działań przed jej zawarciem;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- art. 6 ust. 1 lit. c RODO -  w celu wypełnienia obowiązku prawnego ciążącego na Administratorze m.in. w zw. z ustawami o finansach publicznych, rachunkowości, ordynacji  podatkowej, dostępie  do informacji  publicznej,  narodowym  zasobie archiwalnym i archiwach;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 xml:space="preserve">- art. 6 ust. 1 lit. f RODO – w celu kontaktu ze wskazanymi w Zleceniu osobami oraz w celach wynikających z prawnie uzasadnionych interesów realizowanych przez Administratora w sytuacji ewentualnego ustalenia dochodzenia lub obrony przed roszczeniami;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4) Odbiorcami Pani/Pana danych osobowych mogą być: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 xml:space="preserve">- organy administracji publicznej oraz inni odbiorcy uprawnieni do uzyskania takich informacji na podstawie przepisów prawa (w tym na podstawie ustawy o dostępie do informacji publicznej); 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 xml:space="preserve">- uprawnione na mocy umowy powierzenia przetwarzania danych osobowych podmioty świadczące na rzecz Administratora m.in. usługi informatyczne, archiwizacyjne i brakowania, finansowo-księgowe, prawne;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 xml:space="preserve">5) Pani/Pana dane osobowe będą przetwarzane przez okres obowiązywania Zlecenia, a po jego wygaśnięciu lub rozwiązaniu -  przez  okres wynikający z kategorii archiwalnej dokumentów, w którym ujęte są te dane, określonej w przepisach wykonawczych do ustawy o narodowym zasobie archiwalnym i archiwach; 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6)  Administrator   przetwarza   Pani/Pana  dane osobowe zwykłe (np. imię i nazwisko, nazwa stanowiska, numer telefonu, adres email, nip, pesel);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 xml:space="preserve">7) Administrator pozyskał te dane od podmiotu, z którym podpisał niniejsze Zlecenie;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 xml:space="preserve">8) Przysługuje Pani/Panu prawo dostępu do swoich danych oraz otrzymania ich kopii, sprostowania (poprawiania), usunięcia lub ograniczenia przetwarzania a także prawo sprzeciwu i zażądania zaprzestania przetwarzania – w przypadkach i na zasadach określonych w przepisach RODO; 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Przysługuje Pani/Panu również prawo wniesienia  skargi do  Prezesa Urzędu  Ochrony Danych Osobowych;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9) Dane osobowe nie będą przekazywane do państw trzecich i organizacji międzynarodowych;</w:t>
      </w:r>
    </w:p>
    <w:p w:rsidR="008839BF" w:rsidRPr="0056312B" w:rsidRDefault="008839BF" w:rsidP="008839BF">
      <w:pPr>
        <w:pStyle w:val="Zwykytekst"/>
        <w:jc w:val="both"/>
        <w:rPr>
          <w:sz w:val="16"/>
          <w:szCs w:val="18"/>
        </w:rPr>
      </w:pPr>
      <w:r w:rsidRPr="0056312B">
        <w:rPr>
          <w:sz w:val="16"/>
          <w:szCs w:val="18"/>
        </w:rPr>
        <w:t>10) Dane osobowe nie będą podlegały profilowaniu ani zautomatyzowanemu podejmowaniu decyzji;</w:t>
      </w:r>
    </w:p>
    <w:p w:rsidR="00E1216B" w:rsidRDefault="008839BF" w:rsidP="00E1216B">
      <w:pPr>
        <w:rPr>
          <w:sz w:val="16"/>
          <w:szCs w:val="18"/>
        </w:rPr>
      </w:pPr>
      <w:r w:rsidRPr="0056312B">
        <w:rPr>
          <w:sz w:val="16"/>
          <w:szCs w:val="18"/>
        </w:rPr>
        <w:t xml:space="preserve">11) Podanie danych osobowych jest dobrowolne, jednak konsekwencją ich niepodania jest brak możliwości </w:t>
      </w:r>
      <w:r>
        <w:rPr>
          <w:sz w:val="16"/>
          <w:szCs w:val="18"/>
        </w:rPr>
        <w:t>podpisa</w:t>
      </w:r>
      <w:r w:rsidR="009A2C37">
        <w:rPr>
          <w:sz w:val="16"/>
          <w:szCs w:val="18"/>
        </w:rPr>
        <w:t>nia i wykonania Zlecenia</w:t>
      </w:r>
    </w:p>
    <w:p w:rsidR="00B127A2" w:rsidRDefault="00B127A2" w:rsidP="00E1216B">
      <w:pPr>
        <w:rPr>
          <w:sz w:val="16"/>
          <w:szCs w:val="18"/>
        </w:rPr>
      </w:pPr>
    </w:p>
    <w:p w:rsidR="00B127A2" w:rsidRDefault="00B127A2" w:rsidP="00E1216B">
      <w:pPr>
        <w:rPr>
          <w:sz w:val="16"/>
          <w:szCs w:val="18"/>
        </w:rPr>
      </w:pPr>
    </w:p>
    <w:p w:rsidR="00B127A2" w:rsidRPr="009A2C37" w:rsidRDefault="00B127A2" w:rsidP="00E1216B">
      <w:pPr>
        <w:rPr>
          <w:sz w:val="16"/>
          <w:szCs w:val="18"/>
        </w:rPr>
      </w:pPr>
    </w:p>
    <w:sectPr w:rsidR="00B127A2" w:rsidRPr="009A2C37" w:rsidSect="0028260B">
      <w:type w:val="continuous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F9" w:rsidRDefault="00D46DF9" w:rsidP="00EB624F">
      <w:pPr>
        <w:spacing w:after="0" w:line="240" w:lineRule="auto"/>
      </w:pPr>
      <w:r>
        <w:separator/>
      </w:r>
    </w:p>
  </w:endnote>
  <w:endnote w:type="continuationSeparator" w:id="0">
    <w:p w:rsidR="00D46DF9" w:rsidRDefault="00D46DF9" w:rsidP="00EB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AB3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93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24F" w:rsidRDefault="00EB62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4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4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24F" w:rsidRDefault="00EB6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AB3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F9" w:rsidRDefault="00D46DF9" w:rsidP="00EB624F">
      <w:pPr>
        <w:spacing w:after="0" w:line="240" w:lineRule="auto"/>
      </w:pPr>
      <w:r>
        <w:separator/>
      </w:r>
    </w:p>
  </w:footnote>
  <w:footnote w:type="continuationSeparator" w:id="0">
    <w:p w:rsidR="00D46DF9" w:rsidRDefault="00D46DF9" w:rsidP="00EB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AB3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AB38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AB3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6A"/>
    <w:rsid w:val="00012AC4"/>
    <w:rsid w:val="0002128D"/>
    <w:rsid w:val="00023F13"/>
    <w:rsid w:val="000852C4"/>
    <w:rsid w:val="000B2372"/>
    <w:rsid w:val="000E60DB"/>
    <w:rsid w:val="000F0DAB"/>
    <w:rsid w:val="000F61E8"/>
    <w:rsid w:val="00115010"/>
    <w:rsid w:val="00147ECF"/>
    <w:rsid w:val="001642A5"/>
    <w:rsid w:val="00164F50"/>
    <w:rsid w:val="0016578B"/>
    <w:rsid w:val="00166E8E"/>
    <w:rsid w:val="00171EBF"/>
    <w:rsid w:val="00174839"/>
    <w:rsid w:val="00176D66"/>
    <w:rsid w:val="00194763"/>
    <w:rsid w:val="001E63FD"/>
    <w:rsid w:val="00201C3C"/>
    <w:rsid w:val="00203542"/>
    <w:rsid w:val="002227ED"/>
    <w:rsid w:val="002463C2"/>
    <w:rsid w:val="00254DFB"/>
    <w:rsid w:val="0027005B"/>
    <w:rsid w:val="00273955"/>
    <w:rsid w:val="002760A5"/>
    <w:rsid w:val="0028260B"/>
    <w:rsid w:val="002A23DA"/>
    <w:rsid w:val="002A426D"/>
    <w:rsid w:val="002B2BF1"/>
    <w:rsid w:val="002B2F23"/>
    <w:rsid w:val="002B51F4"/>
    <w:rsid w:val="002E2C9E"/>
    <w:rsid w:val="002F5C00"/>
    <w:rsid w:val="003076B6"/>
    <w:rsid w:val="00354DEE"/>
    <w:rsid w:val="00372A69"/>
    <w:rsid w:val="00375474"/>
    <w:rsid w:val="003879F0"/>
    <w:rsid w:val="00387D22"/>
    <w:rsid w:val="0039721F"/>
    <w:rsid w:val="00397448"/>
    <w:rsid w:val="003A5600"/>
    <w:rsid w:val="003A7408"/>
    <w:rsid w:val="003B74EF"/>
    <w:rsid w:val="003D0BF1"/>
    <w:rsid w:val="003D31BD"/>
    <w:rsid w:val="003D58D8"/>
    <w:rsid w:val="003E2D5C"/>
    <w:rsid w:val="003F5B52"/>
    <w:rsid w:val="0041106D"/>
    <w:rsid w:val="00426D87"/>
    <w:rsid w:val="00482DD1"/>
    <w:rsid w:val="004A5813"/>
    <w:rsid w:val="004E57F6"/>
    <w:rsid w:val="004F2F00"/>
    <w:rsid w:val="005045D5"/>
    <w:rsid w:val="00514016"/>
    <w:rsid w:val="00525C51"/>
    <w:rsid w:val="00536567"/>
    <w:rsid w:val="00547972"/>
    <w:rsid w:val="005501C2"/>
    <w:rsid w:val="00562C95"/>
    <w:rsid w:val="00566DA8"/>
    <w:rsid w:val="00592280"/>
    <w:rsid w:val="005945C2"/>
    <w:rsid w:val="005B5AD9"/>
    <w:rsid w:val="00611176"/>
    <w:rsid w:val="00614FD8"/>
    <w:rsid w:val="006202F0"/>
    <w:rsid w:val="00621D41"/>
    <w:rsid w:val="006B3838"/>
    <w:rsid w:val="006C5902"/>
    <w:rsid w:val="006D39F7"/>
    <w:rsid w:val="006F019F"/>
    <w:rsid w:val="0070757D"/>
    <w:rsid w:val="00723E16"/>
    <w:rsid w:val="00725ADF"/>
    <w:rsid w:val="00741320"/>
    <w:rsid w:val="00753005"/>
    <w:rsid w:val="00755EEA"/>
    <w:rsid w:val="007867B6"/>
    <w:rsid w:val="00786AE4"/>
    <w:rsid w:val="00793812"/>
    <w:rsid w:val="00793AA0"/>
    <w:rsid w:val="007A2F0C"/>
    <w:rsid w:val="007A43E9"/>
    <w:rsid w:val="007D7C26"/>
    <w:rsid w:val="007F1C7E"/>
    <w:rsid w:val="007F5909"/>
    <w:rsid w:val="007F7BE3"/>
    <w:rsid w:val="0081596F"/>
    <w:rsid w:val="00825BC7"/>
    <w:rsid w:val="008431FE"/>
    <w:rsid w:val="00853A51"/>
    <w:rsid w:val="00854A37"/>
    <w:rsid w:val="008662BB"/>
    <w:rsid w:val="0087482C"/>
    <w:rsid w:val="00876584"/>
    <w:rsid w:val="008839BF"/>
    <w:rsid w:val="008A5B12"/>
    <w:rsid w:val="008B29FF"/>
    <w:rsid w:val="008D1D67"/>
    <w:rsid w:val="008E3226"/>
    <w:rsid w:val="008F58F1"/>
    <w:rsid w:val="009124B6"/>
    <w:rsid w:val="00921A2F"/>
    <w:rsid w:val="009446F1"/>
    <w:rsid w:val="00954FB6"/>
    <w:rsid w:val="00956D60"/>
    <w:rsid w:val="009836AD"/>
    <w:rsid w:val="009A0864"/>
    <w:rsid w:val="009A2C37"/>
    <w:rsid w:val="009A5BC3"/>
    <w:rsid w:val="009D2C90"/>
    <w:rsid w:val="00A0036A"/>
    <w:rsid w:val="00A10BAC"/>
    <w:rsid w:val="00A16FB6"/>
    <w:rsid w:val="00A30D57"/>
    <w:rsid w:val="00A31098"/>
    <w:rsid w:val="00A37787"/>
    <w:rsid w:val="00A93DC5"/>
    <w:rsid w:val="00A94D21"/>
    <w:rsid w:val="00AA392F"/>
    <w:rsid w:val="00AA7CC6"/>
    <w:rsid w:val="00AB38BE"/>
    <w:rsid w:val="00AC0CF5"/>
    <w:rsid w:val="00AD1954"/>
    <w:rsid w:val="00AE704A"/>
    <w:rsid w:val="00AF0EF9"/>
    <w:rsid w:val="00AF40FB"/>
    <w:rsid w:val="00B03522"/>
    <w:rsid w:val="00B05083"/>
    <w:rsid w:val="00B127A2"/>
    <w:rsid w:val="00B33A94"/>
    <w:rsid w:val="00B57C81"/>
    <w:rsid w:val="00B62A61"/>
    <w:rsid w:val="00B77F29"/>
    <w:rsid w:val="00BB569F"/>
    <w:rsid w:val="00BB70FC"/>
    <w:rsid w:val="00BF3DC2"/>
    <w:rsid w:val="00C06532"/>
    <w:rsid w:val="00C23DD3"/>
    <w:rsid w:val="00C35C82"/>
    <w:rsid w:val="00C5618A"/>
    <w:rsid w:val="00C75851"/>
    <w:rsid w:val="00C767B1"/>
    <w:rsid w:val="00C923D4"/>
    <w:rsid w:val="00CA4286"/>
    <w:rsid w:val="00CB3BF0"/>
    <w:rsid w:val="00CC228F"/>
    <w:rsid w:val="00CD4CDC"/>
    <w:rsid w:val="00CF2F8F"/>
    <w:rsid w:val="00D0592C"/>
    <w:rsid w:val="00D0688D"/>
    <w:rsid w:val="00D11178"/>
    <w:rsid w:val="00D13A23"/>
    <w:rsid w:val="00D2620E"/>
    <w:rsid w:val="00D27ED2"/>
    <w:rsid w:val="00D37822"/>
    <w:rsid w:val="00D46DF9"/>
    <w:rsid w:val="00D47941"/>
    <w:rsid w:val="00D60168"/>
    <w:rsid w:val="00D801D0"/>
    <w:rsid w:val="00D95415"/>
    <w:rsid w:val="00DA1972"/>
    <w:rsid w:val="00DB7B15"/>
    <w:rsid w:val="00DD1D60"/>
    <w:rsid w:val="00DD4AE5"/>
    <w:rsid w:val="00E05954"/>
    <w:rsid w:val="00E1216B"/>
    <w:rsid w:val="00E13BE5"/>
    <w:rsid w:val="00E220F8"/>
    <w:rsid w:val="00E3424E"/>
    <w:rsid w:val="00E5348F"/>
    <w:rsid w:val="00E720ED"/>
    <w:rsid w:val="00E8188F"/>
    <w:rsid w:val="00E84D22"/>
    <w:rsid w:val="00EB624F"/>
    <w:rsid w:val="00EC36B1"/>
    <w:rsid w:val="00EE66EB"/>
    <w:rsid w:val="00F2430B"/>
    <w:rsid w:val="00F64034"/>
    <w:rsid w:val="00F96330"/>
    <w:rsid w:val="00FA61FC"/>
    <w:rsid w:val="00FB0F84"/>
    <w:rsid w:val="00FB16AE"/>
    <w:rsid w:val="00FD5EB2"/>
    <w:rsid w:val="00F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2B70D"/>
  <w15:docId w15:val="{A439D82F-4317-4A75-885C-507CD1A3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24F"/>
  </w:style>
  <w:style w:type="paragraph" w:styleId="Stopka">
    <w:name w:val="footer"/>
    <w:basedOn w:val="Normalny"/>
    <w:link w:val="StopkaZnak"/>
    <w:uiPriority w:val="99"/>
    <w:unhideWhenUsed/>
    <w:rsid w:val="00EB6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24F"/>
  </w:style>
  <w:style w:type="paragraph" w:styleId="Akapitzlist">
    <w:name w:val="List Paragraph"/>
    <w:basedOn w:val="Normalny"/>
    <w:uiPriority w:val="34"/>
    <w:qFormat/>
    <w:rsid w:val="00A10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2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A426D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39B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39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EBF8ED7EF640B19425C4CBF3BEE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D19B6-531A-4D99-91B9-A8C182CBC75A}"/>
      </w:docPartPr>
      <w:docPartBody>
        <w:p w:rsidR="002B6A1A" w:rsidRDefault="00371966" w:rsidP="00371966">
          <w:pPr>
            <w:pStyle w:val="C7EBF8ED7EF640B19425C4CBF3BEE9EA"/>
          </w:pPr>
          <w:r w:rsidRPr="006B78A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66"/>
    <w:rsid w:val="000E0DEB"/>
    <w:rsid w:val="00196C41"/>
    <w:rsid w:val="002B6A1A"/>
    <w:rsid w:val="002B7E2B"/>
    <w:rsid w:val="00335B47"/>
    <w:rsid w:val="00371966"/>
    <w:rsid w:val="00377400"/>
    <w:rsid w:val="003C140B"/>
    <w:rsid w:val="004450C9"/>
    <w:rsid w:val="00463E1F"/>
    <w:rsid w:val="004846C3"/>
    <w:rsid w:val="00661409"/>
    <w:rsid w:val="00674366"/>
    <w:rsid w:val="006A32ED"/>
    <w:rsid w:val="006C74EE"/>
    <w:rsid w:val="00737695"/>
    <w:rsid w:val="007A4421"/>
    <w:rsid w:val="007E4C65"/>
    <w:rsid w:val="00876F33"/>
    <w:rsid w:val="008C3C65"/>
    <w:rsid w:val="008C5A7D"/>
    <w:rsid w:val="008D7814"/>
    <w:rsid w:val="00952023"/>
    <w:rsid w:val="009C4A2B"/>
    <w:rsid w:val="00A64005"/>
    <w:rsid w:val="00AC32F1"/>
    <w:rsid w:val="00B64D0D"/>
    <w:rsid w:val="00BC2D32"/>
    <w:rsid w:val="00C058CE"/>
    <w:rsid w:val="00CD37CD"/>
    <w:rsid w:val="00CD5FBE"/>
    <w:rsid w:val="00CD7255"/>
    <w:rsid w:val="00E4523B"/>
    <w:rsid w:val="00EA3FC2"/>
    <w:rsid w:val="00EF7845"/>
    <w:rsid w:val="00FB502D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1966"/>
    <w:rPr>
      <w:color w:val="808080"/>
    </w:rPr>
  </w:style>
  <w:style w:type="paragraph" w:customStyle="1" w:styleId="C7EBF8ED7EF640B19425C4CBF3BEE9EA">
    <w:name w:val="C7EBF8ED7EF640B19425C4CBF3BEE9EA"/>
    <w:rsid w:val="00371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0B57-753C-40F8-B223-3FE1430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Pelinko</dc:creator>
  <cp:keywords/>
  <dc:description/>
  <cp:lastModifiedBy>Agnieszka Nowak</cp:lastModifiedBy>
  <cp:revision>43</cp:revision>
  <cp:lastPrinted>2022-04-12T14:20:00Z</cp:lastPrinted>
  <dcterms:created xsi:type="dcterms:W3CDTF">2021-06-10T10:24:00Z</dcterms:created>
  <dcterms:modified xsi:type="dcterms:W3CDTF">2022-05-26T12:52:00Z</dcterms:modified>
</cp:coreProperties>
</file>